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6" w:rsidRPr="00EF68CE" w:rsidRDefault="001069F6" w:rsidP="00EF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8CE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069F6" w:rsidRPr="00EF68CE" w:rsidRDefault="001069F6" w:rsidP="00EF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8CE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069F6" w:rsidRPr="00EF68CE" w:rsidRDefault="001069F6" w:rsidP="00EF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Депутата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многомондатного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округа №3</w:t>
      </w:r>
      <w:r w:rsidRPr="00EF68CE">
        <w:rPr>
          <w:rFonts w:ascii="Times New Roman" w:hAnsi="Times New Roman"/>
          <w:b/>
          <w:sz w:val="28"/>
          <w:szCs w:val="28"/>
          <w:u w:val="single"/>
        </w:rPr>
        <w:t xml:space="preserve"> Ярославского городского поселения </w:t>
      </w:r>
    </w:p>
    <w:p w:rsidR="001069F6" w:rsidRDefault="001069F6" w:rsidP="00EF68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68CE">
        <w:rPr>
          <w:rFonts w:ascii="Times New Roman" w:hAnsi="Times New Roman"/>
          <w:sz w:val="26"/>
          <w:szCs w:val="26"/>
        </w:rPr>
        <w:t>(полное наименование должности)</w:t>
      </w:r>
    </w:p>
    <w:p w:rsidR="001069F6" w:rsidRDefault="001069F6" w:rsidP="00EF68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69F6" w:rsidRDefault="001069F6" w:rsidP="00EF6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68CE">
        <w:rPr>
          <w:rFonts w:ascii="Times New Roman" w:hAnsi="Times New Roman"/>
          <w:b/>
          <w:sz w:val="26"/>
          <w:szCs w:val="26"/>
        </w:rPr>
        <w:t>за пери</w:t>
      </w:r>
      <w:r>
        <w:rPr>
          <w:rFonts w:ascii="Times New Roman" w:hAnsi="Times New Roman"/>
          <w:b/>
          <w:sz w:val="26"/>
          <w:szCs w:val="26"/>
        </w:rPr>
        <w:t>од с 1 января по 31 декабря 2015</w:t>
      </w:r>
      <w:r w:rsidRPr="00EF68CE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1704"/>
        <w:gridCol w:w="1253"/>
        <w:gridCol w:w="1862"/>
        <w:gridCol w:w="2268"/>
        <w:gridCol w:w="1985"/>
        <w:gridCol w:w="1276"/>
        <w:gridCol w:w="2409"/>
      </w:tblGrid>
      <w:tr w:rsidR="001069F6" w:rsidRPr="00C35D7E" w:rsidTr="00C35D7E">
        <w:tc>
          <w:tcPr>
            <w:tcW w:w="1668" w:type="dxa"/>
            <w:vMerge w:val="restart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Декларир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>ванный г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 xml:space="preserve">довой доход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35D7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C35D7E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  <w:tc>
          <w:tcPr>
            <w:tcW w:w="7087" w:type="dxa"/>
            <w:gridSpan w:val="4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>дящихся в пользовании</w:t>
            </w:r>
          </w:p>
        </w:tc>
      </w:tr>
      <w:tr w:rsidR="001069F6" w:rsidRPr="00C35D7E" w:rsidTr="00C35D7E">
        <w:tc>
          <w:tcPr>
            <w:tcW w:w="1668" w:type="dxa"/>
            <w:vMerge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Вид объектов недвижим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53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862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268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35D7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35D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1069F6" w:rsidRPr="00C35D7E" w:rsidTr="00C35D7E">
        <w:tc>
          <w:tcPr>
            <w:tcW w:w="1668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smartTag w:uri="urn:schemas-microsoft-com:office:smarttags" w:element="PersonName">
              <w:smartTagPr>
                <w:attr w:name="ProductID" w:val="Боконяев Игорь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Боконяев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 xml:space="preserve"> Игорь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1559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4A6309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1808271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</w:t>
            </w:r>
            <w:r w:rsidRPr="00C35D7E">
              <w:rPr>
                <w:rFonts w:ascii="Times New Roman" w:hAnsi="Times New Roman"/>
              </w:rPr>
              <w:t xml:space="preserve"> собственность)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(совместная</w:t>
            </w:r>
            <w:r w:rsidRPr="00C35D7E">
              <w:rPr>
                <w:rFonts w:ascii="Times New Roman" w:hAnsi="Times New Roman"/>
              </w:rPr>
              <w:t xml:space="preserve"> собственность)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1069F6" w:rsidRPr="00927257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Lexus</w:t>
            </w:r>
            <w:r w:rsidRPr="00927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 w:rsidRPr="00927257">
              <w:rPr>
                <w:rFonts w:ascii="Times New Roman" w:hAnsi="Times New Roman"/>
                <w:sz w:val="24"/>
                <w:szCs w:val="24"/>
              </w:rPr>
              <w:t>570 2011</w:t>
            </w:r>
          </w:p>
          <w:p w:rsidR="001069F6" w:rsidRPr="00AE1EA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Микроавтобус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927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ICA</w:t>
            </w:r>
            <w:r w:rsidRPr="00927257"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</w:p>
          <w:p w:rsidR="001069F6" w:rsidRPr="002B38F6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985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F6" w:rsidRPr="00C35D7E" w:rsidTr="00C35D7E">
        <w:tc>
          <w:tcPr>
            <w:tcW w:w="1668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4A6309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5296834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1069F6" w:rsidRDefault="001069F6" w:rsidP="002B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LEXUS RX350</w:t>
            </w:r>
          </w:p>
          <w:p w:rsidR="00AE1EAE" w:rsidRPr="00AE1EAE" w:rsidRDefault="00AE1EAE" w:rsidP="002B3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069F6" w:rsidRPr="00C35D7E" w:rsidTr="00C35D7E">
        <w:tc>
          <w:tcPr>
            <w:tcW w:w="15984" w:type="dxa"/>
            <w:gridSpan w:val="9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7E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имущества, транспортного средства, ценных бумаг, акций (долей участия, паев в уставных (складочных) капиталах организаций, если сумма сделки превышает о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>б</w:t>
            </w:r>
            <w:r w:rsidRPr="00C35D7E">
              <w:rPr>
                <w:rFonts w:ascii="Times New Roman" w:hAnsi="Times New Roman"/>
                <w:sz w:val="24"/>
                <w:szCs w:val="24"/>
              </w:rPr>
              <w:t xml:space="preserve">щий доход служащего (работника) и его супруги (супруга) за три последних года, предшествующих совершению сделки </w:t>
            </w:r>
          </w:p>
        </w:tc>
      </w:tr>
      <w:tr w:rsidR="001069F6" w:rsidRPr="00C35D7E" w:rsidTr="00C35D7E">
        <w:tc>
          <w:tcPr>
            <w:tcW w:w="15984" w:type="dxa"/>
            <w:gridSpan w:val="9"/>
          </w:tcPr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5D7E">
              <w:rPr>
                <w:rFonts w:ascii="Times New Roman" w:hAnsi="Times New Roman"/>
                <w:i/>
                <w:sz w:val="24"/>
                <w:szCs w:val="24"/>
              </w:rPr>
              <w:t>Сделки не совершались</w:t>
            </w:r>
          </w:p>
          <w:p w:rsidR="001069F6" w:rsidRPr="00C35D7E" w:rsidRDefault="001069F6" w:rsidP="00C35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9F6" w:rsidRDefault="001069F6" w:rsidP="00EF6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69F6" w:rsidRDefault="001069F6" w:rsidP="00EF6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69F6" w:rsidRDefault="001069F6" w:rsidP="00EF6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69F6" w:rsidRDefault="001069F6" w:rsidP="00EF6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1069F6" w:rsidSect="003B5A8C">
      <w:pgSz w:w="16838" w:h="11906" w:orient="landscape"/>
      <w:pgMar w:top="397" w:right="851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ED"/>
    <w:rsid w:val="0004352D"/>
    <w:rsid w:val="001069F6"/>
    <w:rsid w:val="00147AFD"/>
    <w:rsid w:val="001512EF"/>
    <w:rsid w:val="001604B4"/>
    <w:rsid w:val="001C44FD"/>
    <w:rsid w:val="001C79A2"/>
    <w:rsid w:val="001F5A17"/>
    <w:rsid w:val="00223677"/>
    <w:rsid w:val="00257575"/>
    <w:rsid w:val="002B38F6"/>
    <w:rsid w:val="00321C26"/>
    <w:rsid w:val="00330712"/>
    <w:rsid w:val="0033333A"/>
    <w:rsid w:val="00347D5A"/>
    <w:rsid w:val="003918DB"/>
    <w:rsid w:val="003B2B0D"/>
    <w:rsid w:val="003B5A8C"/>
    <w:rsid w:val="003E2CDB"/>
    <w:rsid w:val="003E66D4"/>
    <w:rsid w:val="003F65BC"/>
    <w:rsid w:val="0042409C"/>
    <w:rsid w:val="0043168E"/>
    <w:rsid w:val="004A6309"/>
    <w:rsid w:val="00510BE4"/>
    <w:rsid w:val="00555FF1"/>
    <w:rsid w:val="00583A3D"/>
    <w:rsid w:val="0066255A"/>
    <w:rsid w:val="00693BEA"/>
    <w:rsid w:val="006A2068"/>
    <w:rsid w:val="006C0706"/>
    <w:rsid w:val="006F6C7E"/>
    <w:rsid w:val="007340E1"/>
    <w:rsid w:val="007E4396"/>
    <w:rsid w:val="007F5631"/>
    <w:rsid w:val="00864C62"/>
    <w:rsid w:val="008900ED"/>
    <w:rsid w:val="008B791A"/>
    <w:rsid w:val="0090074E"/>
    <w:rsid w:val="00925019"/>
    <w:rsid w:val="00927257"/>
    <w:rsid w:val="00927471"/>
    <w:rsid w:val="00953F7D"/>
    <w:rsid w:val="00975C3D"/>
    <w:rsid w:val="009910D3"/>
    <w:rsid w:val="00A22E79"/>
    <w:rsid w:val="00A25627"/>
    <w:rsid w:val="00A86488"/>
    <w:rsid w:val="00AE1EAE"/>
    <w:rsid w:val="00AF4C58"/>
    <w:rsid w:val="00B15963"/>
    <w:rsid w:val="00B32C7B"/>
    <w:rsid w:val="00B41247"/>
    <w:rsid w:val="00B90728"/>
    <w:rsid w:val="00C32C10"/>
    <w:rsid w:val="00C35D7E"/>
    <w:rsid w:val="00C55DB7"/>
    <w:rsid w:val="00C6703E"/>
    <w:rsid w:val="00CA0C72"/>
    <w:rsid w:val="00CA56A1"/>
    <w:rsid w:val="00CB7C54"/>
    <w:rsid w:val="00CD3C86"/>
    <w:rsid w:val="00D21D1A"/>
    <w:rsid w:val="00D37B91"/>
    <w:rsid w:val="00E300F4"/>
    <w:rsid w:val="00E602C9"/>
    <w:rsid w:val="00E81DC3"/>
    <w:rsid w:val="00E877CE"/>
    <w:rsid w:val="00EB1ACE"/>
    <w:rsid w:val="00ED2153"/>
    <w:rsid w:val="00ED3F05"/>
    <w:rsid w:val="00EF68CE"/>
    <w:rsid w:val="00F20CED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6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43</cp:revision>
  <dcterms:created xsi:type="dcterms:W3CDTF">2015-04-28T02:36:00Z</dcterms:created>
  <dcterms:modified xsi:type="dcterms:W3CDTF">2016-05-17T04:49:00Z</dcterms:modified>
</cp:coreProperties>
</file>